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2ADEC" w14:textId="78298A19" w:rsidR="00946D0B" w:rsidRDefault="00BD591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object w:dxaOrig="16338" w:dyaOrig="24493" w14:anchorId="44901D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700.75pt" o:ole="">
            <v:imagedata r:id="rId7" o:title=""/>
          </v:shape>
          <o:OLEObject Type="Embed" ProgID="Unknown" ShapeID="_x0000_i1025" DrawAspect="Content" ObjectID="_1851358926" r:id="rId8"/>
        </w:object>
      </w:r>
    </w:p>
    <w:p w14:paraId="3146EE42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92F244F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 ОСНОВНАЯ ИНФОРМАЦИЯ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6859"/>
      </w:tblGrid>
      <w:tr w:rsidR="00946D0B" w14:paraId="523591FA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90A55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учреждения</w:t>
            </w:r>
          </w:p>
        </w:tc>
        <w:tc>
          <w:tcPr>
            <w:tcW w:w="68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24E99A" w14:textId="77777777" w:rsidR="00946D0B" w:rsidRDefault="00AA5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Муниципальное бюджетное учреждение </w:t>
            </w:r>
          </w:p>
          <w:p w14:paraId="3B22ACDC" w14:textId="77777777" w:rsidR="00946D0B" w:rsidRDefault="00AA5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дополнительного образования</w:t>
            </w:r>
          </w:p>
          <w:p w14:paraId="3C4E4DC3" w14:textId="77777777" w:rsidR="00946D0B" w:rsidRDefault="00AA5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«Детский загородный образовательно-оздоровительный центр «Колос»</w:t>
            </w:r>
          </w:p>
          <w:p w14:paraId="230A0384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D0B" w14:paraId="107F269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2E186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68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6B3FE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тематической смены лагеря круглосуточного пребывания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«Культур</w:t>
            </w:r>
            <w:r w:rsidRPr="00AA508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много - Россия одна!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»</w:t>
            </w:r>
          </w:p>
        </w:tc>
      </w:tr>
      <w:tr w:rsidR="00946D0B" w14:paraId="15FD845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F8F02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68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22254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(21 день)</w:t>
            </w:r>
          </w:p>
        </w:tc>
      </w:tr>
      <w:tr w:rsidR="00946D0B" w14:paraId="6565A61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CACC2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 участников</w:t>
            </w:r>
          </w:p>
        </w:tc>
        <w:tc>
          <w:tcPr>
            <w:tcW w:w="68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06011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7–15 лет </w:t>
            </w:r>
          </w:p>
        </w:tc>
      </w:tr>
      <w:tr w:rsidR="00946D0B" w14:paraId="394CE4E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A1205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Автор-составитель</w:t>
            </w:r>
          </w:p>
        </w:tc>
        <w:tc>
          <w:tcPr>
            <w:tcW w:w="68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63541F" w14:textId="726D98C3" w:rsidR="00946D0B" w:rsidRDefault="00AA5081">
            <w:pPr>
              <w:pStyle w:val="a4"/>
              <w:spacing w:before="3" w:line="275" w:lineRule="exact"/>
              <w:ind w:left="0" w:firstLine="0"/>
              <w:jc w:val="left"/>
            </w:pPr>
            <w:r>
              <w:rPr>
                <w:lang w:eastAsia="ru-RU"/>
              </w:rPr>
              <w:t>Воробьева Марина Леонидовна, старшая</w:t>
            </w:r>
            <w:r w:rsidRPr="00AA5081">
              <w:rPr>
                <w:lang w:eastAsia="ru-RU"/>
              </w:rPr>
              <w:t xml:space="preserve"> вожатая</w:t>
            </w:r>
            <w:r w:rsidR="00BD5916">
              <w:rPr>
                <w:lang w:eastAsia="ru-RU"/>
              </w:rPr>
              <w:t xml:space="preserve"> </w:t>
            </w:r>
            <w:r>
              <w:t xml:space="preserve">МБУ ДО ДЗООЦ «Колос» </w:t>
            </w:r>
          </w:p>
          <w:p w14:paraId="3C9EF5EA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5F56188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1AB776C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ИНФОРМАЦИОННАЯ КАРТА (ПАСПОРТ ПРОГРАММЫ)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7680"/>
      </w:tblGrid>
      <w:tr w:rsidR="00946D0B" w14:paraId="001D5A9B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113BF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76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36EC8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946D0B" w14:paraId="4A1BC31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29921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76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D5AB5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Министерства просвещения РФ от 17.03.2025 № 209 «Об утверждении федеральной программы воспитательной работы...», Устав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лагеря </w:t>
            </w:r>
            <w:r w:rsidRPr="00AA5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AA5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воспитательной работы </w:t>
            </w:r>
          </w:p>
        </w:tc>
      </w:tr>
      <w:tr w:rsidR="00946D0B" w14:paraId="3DB299B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17761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группа</w:t>
            </w:r>
          </w:p>
        </w:tc>
        <w:tc>
          <w:tcPr>
            <w:tcW w:w="76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1AF19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детей в возрасте 7–15 лет, в том числе дети, находящиеся в трудной жизненной ситуации</w:t>
            </w:r>
          </w:p>
        </w:tc>
      </w:tr>
      <w:tr w:rsidR="00946D0B" w14:paraId="1D0FF24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BF474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деятельности</w:t>
            </w:r>
          </w:p>
        </w:tc>
        <w:tc>
          <w:tcPr>
            <w:tcW w:w="76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1DAA0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Социально-гуманитарное, этнокультурное, гражданско-патриотическое, художественно-эстетическое, спортивно-оздоровительное</w:t>
            </w:r>
          </w:p>
        </w:tc>
      </w:tr>
      <w:tr w:rsidR="00946D0B" w14:paraId="7D71C8C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CF838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</w:t>
            </w:r>
          </w:p>
        </w:tc>
        <w:tc>
          <w:tcPr>
            <w:tcW w:w="76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F5F982" w14:textId="718A5BC3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реализуется через сюжетно-ролевую игру «В семье единой». Лагерь становится пространством знакомства с культурным многообразием народов России. Каждый отряд представляет один из народов, проживающих на территории Российской Федерации (русские, татары, башкиры, народы Кавказа, народы Севера и др.). В течение смены дети знакомятся с языками, традициями, национальной кухней, играми, танцами и ремеслами разных народов, учатся уважать и ценить культурное разнообразие, осознавая единство исторической судьбы России. Смена включает фестиваль «В семье единой», День языков, День национальных игр, фестиваль народной песни, Большой Хоровод Дружбы и другие мероприятия.</w:t>
            </w:r>
          </w:p>
        </w:tc>
      </w:tr>
    </w:tbl>
    <w:p w14:paraId="1130E20D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B5CB928" w14:textId="77777777" w:rsidR="00946D0B" w:rsidRDefault="00946D0B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F38025B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 ПОЯСНИТЕЛЬНАЯ ЗАПИСКА</w:t>
      </w:r>
    </w:p>
    <w:p w14:paraId="32BF3A32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Актуальность программы</w:t>
      </w:r>
    </w:p>
    <w:p w14:paraId="6D286189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Указом Президента Российской Федерации объявлен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Годом единства народов России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В самой большой стране мира живут представители 190 национальностей, которые говорят более чем на 270 языках и диалектах. Российская Федерация исторически формировалась как многонациональное государство, и сохранение межнационального мира и согласия является ключевым условием ее устойчивого развития.</w:t>
      </w:r>
    </w:p>
    <w:p w14:paraId="4132A8A6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условиях круглосуточного лагеря происходит полное погружение ребенка в воспитательную среду. Актуальность программы обусловлена необходимостью формирования у подрастающего поколения:</w:t>
      </w:r>
    </w:p>
    <w:p w14:paraId="4F7CC717" w14:textId="77777777" w:rsidR="00946D0B" w:rsidRDefault="00AA5081">
      <w:pPr>
        <w:numPr>
          <w:ilvl w:val="0"/>
          <w:numId w:val="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уважения к культурному многообразию России</w:t>
      </w:r>
    </w:p>
    <w:p w14:paraId="00EE8E95" w14:textId="77777777" w:rsidR="00946D0B" w:rsidRDefault="00AA5081">
      <w:pPr>
        <w:numPr>
          <w:ilvl w:val="0"/>
          <w:numId w:val="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понимания общности исторической судьбы народов нашей страны</w:t>
      </w:r>
    </w:p>
    <w:p w14:paraId="5AE099B5" w14:textId="77777777" w:rsidR="00946D0B" w:rsidRDefault="00AA5081">
      <w:pPr>
        <w:numPr>
          <w:ilvl w:val="0"/>
          <w:numId w:val="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навыков межкультурной коммуникации</w:t>
      </w:r>
    </w:p>
    <w:p w14:paraId="75759BB4" w14:textId="77777777" w:rsidR="00946D0B" w:rsidRDefault="00AA5081">
      <w:pPr>
        <w:numPr>
          <w:ilvl w:val="0"/>
          <w:numId w:val="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чувства принадлежности к единой российской гражданской нации</w:t>
      </w:r>
    </w:p>
    <w:p w14:paraId="3BE343B9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показывает опыт успешных межнациональных лагерей («Дружба» в Севастополе, «Эльбрус» в Кабардино-Балкарии, «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Этнолето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в Татарстане), именно погружение в живую культуру через игры, творчество и совместное проживание дает наиболее эффективные результаты в формировании межэтнической толерантности и взаимопонимания.</w:t>
      </w:r>
    </w:p>
    <w:p w14:paraId="18A9E973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отвечает задачам Года единства народов России, позволяя детям через игру, творчество и совместный быт осознать ценность единства, взаимопомощи и уважения к культурному многообразию нашей страны.</w:t>
      </w:r>
    </w:p>
    <w:p w14:paraId="496DA111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Новизна программы</w:t>
      </w:r>
    </w:p>
    <w:p w14:paraId="0DC8DD2C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Новизна заключается в создании «эффекта погружения в культуры народов России» через ролевую игру «Народ года». В отличие от фрагментарных мероприятий, круглосуточный формат позволяет выстроить непрерывную сюжетную линию: каждый отряд на всю смену становится представителем определенного народа, изучает его культуру, язык, традиции, и в конце смены представляет результаты своего «этнографического исследования» на Большом Хороводе Дружбы.</w:t>
      </w:r>
    </w:p>
    <w:p w14:paraId="6DD9AC36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интегрирует лучшие практики межнациональных лагерей России:</w:t>
      </w:r>
    </w:p>
    <w:p w14:paraId="52B07B8B" w14:textId="77777777" w:rsidR="00946D0B" w:rsidRDefault="00AA5081">
      <w:pPr>
        <w:numPr>
          <w:ilvl w:val="0"/>
          <w:numId w:val="2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этнокультурные вечера и мастер-классы (как в лагере «Дружба») </w:t>
      </w:r>
    </w:p>
    <w:p w14:paraId="57805AF0" w14:textId="77777777" w:rsidR="00946D0B" w:rsidRDefault="00AA5081">
      <w:pPr>
        <w:numPr>
          <w:ilvl w:val="0"/>
          <w:numId w:val="2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квесты по культурному наследию (как в «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Этнолето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») </w:t>
      </w:r>
    </w:p>
    <w:p w14:paraId="722D820D" w14:textId="77777777" w:rsidR="00946D0B" w:rsidRDefault="00AA5081">
      <w:pPr>
        <w:numPr>
          <w:ilvl w:val="0"/>
          <w:numId w:val="2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тренинги межкультурной коммуникации (как в «Эльбрусе») </w:t>
      </w:r>
    </w:p>
    <w:p w14:paraId="56E316E5" w14:textId="77777777" w:rsidR="00946D0B" w:rsidRDefault="00AA5081">
      <w:pPr>
        <w:numPr>
          <w:ilvl w:val="0"/>
          <w:numId w:val="2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фестивали национальных культур (как в проекте «Дети мира») </w:t>
      </w:r>
    </w:p>
    <w:p w14:paraId="60F237DD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Девиз смены: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«Народов много — страна одна!»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</w:p>
    <w:p w14:paraId="47560FF9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Сроки реализации и этапы</w:t>
      </w:r>
    </w:p>
    <w:p w14:paraId="4BAF9282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Сроки реализации: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AA5081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AA50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– </w:t>
      </w:r>
      <w:r w:rsidRPr="00AA508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Pr="00AA50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(21 день)</w:t>
      </w:r>
    </w:p>
    <w:p w14:paraId="299450E8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Этапы реализации:</w:t>
      </w:r>
    </w:p>
    <w:p w14:paraId="39F0994A" w14:textId="77777777" w:rsidR="00946D0B" w:rsidRDefault="00AA5081">
      <w:pPr>
        <w:numPr>
          <w:ilvl w:val="0"/>
          <w:numId w:val="3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Подготовительный этап (май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июнь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2026):</w:t>
      </w:r>
    </w:p>
    <w:p w14:paraId="5E3590E2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разработка программы с учетом тематики Года единства народов России</w:t>
      </w:r>
    </w:p>
    <w:p w14:paraId="4804289C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методических материалов по культуре народов России</w:t>
      </w:r>
    </w:p>
    <w:p w14:paraId="6296C1D6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подбор и обучение педагогического состава (практические блоки по этнокультурному воспитанию)</w:t>
      </w:r>
    </w:p>
    <w:p w14:paraId="4C970E6D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установочное педагогическое совещание</w:t>
      </w:r>
    </w:p>
    <w:p w14:paraId="5A1143B6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информационная работа с родителями</w:t>
      </w:r>
    </w:p>
    <w:p w14:paraId="635F8E55" w14:textId="77777777" w:rsidR="00946D0B" w:rsidRDefault="00AA5081">
      <w:pPr>
        <w:numPr>
          <w:ilvl w:val="0"/>
          <w:numId w:val="3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Организационный этап (1–3 дни смены):</w:t>
      </w:r>
    </w:p>
    <w:p w14:paraId="63E43E53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заезд, адаптация детей к условиям круглосуточного пребывания</w:t>
      </w:r>
    </w:p>
    <w:p w14:paraId="4637E220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знакомство с режимом, правилами, укладом лагеря</w:t>
      </w:r>
    </w:p>
    <w:p w14:paraId="68EAB5A5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жеребьевка народов (каждый отряд получает народ, который будет представлять)</w:t>
      </w:r>
    </w:p>
    <w:p w14:paraId="0F477AD9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временного детского коллектива, выборы органов самоуправления</w:t>
      </w:r>
    </w:p>
    <w:p w14:paraId="44408CA1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инструктажи по безопасности</w:t>
      </w:r>
    </w:p>
    <w:p w14:paraId="7B5FE65C" w14:textId="77777777" w:rsidR="00946D0B" w:rsidRDefault="00AA5081">
      <w:pPr>
        <w:numPr>
          <w:ilvl w:val="0"/>
          <w:numId w:val="3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Основной этап (4–18 дни смены):</w:t>
      </w:r>
    </w:p>
    <w:p w14:paraId="29154A83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реализация тематических дней по направлениям: культура, язык, игры, кухня, танцы, ремесла народов России</w:t>
      </w:r>
    </w:p>
    <w:p w14:paraId="30D85D6E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этнокультурные мероприятия, фестивали, мастер-классы</w:t>
      </w:r>
    </w:p>
    <w:p w14:paraId="778516A1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вечерние огоньки с этнокультурной рефлексией</w:t>
      </w:r>
    </w:p>
    <w:p w14:paraId="47C21E3E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кружков и творческих мастерских</w:t>
      </w:r>
    </w:p>
    <w:p w14:paraId="7D0EFED2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межкультурные коммуникативные тренинги </w:t>
      </w:r>
    </w:p>
    <w:p w14:paraId="4352B760" w14:textId="77777777" w:rsidR="00946D0B" w:rsidRDefault="00AA5081">
      <w:pPr>
        <w:numPr>
          <w:ilvl w:val="0"/>
          <w:numId w:val="3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Заключительный этап (19–21 дни смены):</w:t>
      </w:r>
    </w:p>
    <w:p w14:paraId="5751A5BB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подведение итогов этнографического исследования каждого отряда</w:t>
      </w:r>
    </w:p>
    <w:p w14:paraId="724FD830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фестиваль «Путешествие</w:t>
      </w:r>
      <w:r w:rsidRPr="00AA508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остров народных традиций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(презентация культур)</w:t>
      </w:r>
    </w:p>
    <w:p w14:paraId="7C25A0CC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Большой Хоровод Дружбы</w:t>
      </w:r>
    </w:p>
    <w:p w14:paraId="4A969996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гала-концерт, награждение</w:t>
      </w:r>
    </w:p>
    <w:p w14:paraId="0E8EE37D" w14:textId="77777777" w:rsidR="00946D0B" w:rsidRDefault="00AA5081">
      <w:pPr>
        <w:numPr>
          <w:ilvl w:val="1"/>
          <w:numId w:val="3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итоговая диагностика</w:t>
      </w:r>
    </w:p>
    <w:p w14:paraId="1AB9FDA4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C443E23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КОНЦЕПТУАЛЬНАЯ ОСНОВА (ИДЕЯ СМЕНЫ)</w:t>
      </w:r>
    </w:p>
    <w:p w14:paraId="1110C273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4.1. Игровая легенда (Сюжет)</w:t>
      </w:r>
    </w:p>
    <w:p w14:paraId="4B006176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Россия — огромная многонациональная семья. На протяжении веков рядом живут, трудятся, творят и защищают Родину представители почти двухсот народов. У каждого — своя уникальная культура, язык, традиции, но всех объединяет общая история и судьба.</w:t>
      </w:r>
    </w:p>
    <w:p w14:paraId="68A7C1BC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 лагерь становится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«Академией народов России»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Каждый отряд получает миссию: стать представителями одного из народов нашей страны и за 21 день изучить его культуру, традиции, язык, игры, кухню и ремесла.</w:t>
      </w:r>
    </w:p>
    <w:p w14:paraId="06C02949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течение смены отряды собирают «этнографический портфель» своего народа:</w:t>
      </w:r>
    </w:p>
    <w:p w14:paraId="14FC7CC9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паспорт народа (название, язык, территория проживания, численность)</w:t>
      </w:r>
    </w:p>
    <w:p w14:paraId="354BE564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карту традиций (обычаи, обряды, праздники)</w:t>
      </w:r>
    </w:p>
    <w:p w14:paraId="3BABF3E9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сборник сказок и легенд</w:t>
      </w:r>
    </w:p>
    <w:p w14:paraId="4EB90F87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коллекцию народных игр</w:t>
      </w:r>
    </w:p>
    <w:p w14:paraId="2C959EBD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рецепты национальной кухни</w:t>
      </w:r>
    </w:p>
    <w:p w14:paraId="02F77355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описание национального костюма</w:t>
      </w:r>
    </w:p>
    <w:p w14:paraId="6A103FF8" w14:textId="77777777" w:rsidR="00946D0B" w:rsidRDefault="00AA5081">
      <w:pPr>
        <w:numPr>
          <w:ilvl w:val="0"/>
          <w:numId w:val="4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подборку песен и танцев</w:t>
      </w:r>
    </w:p>
    <w:p w14:paraId="0C7300DD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конце смены все отряды представляют результаты своих исследований на 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Большом Хороводе Дружбы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фестивале, где каждый народ демонстрирует свою уникальность, и все вместе показывают единство.</w:t>
      </w:r>
    </w:p>
    <w:p w14:paraId="32F4DAC1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4.2. Законы и традиции лагеря (для круглосуточного пребывания)</w:t>
      </w:r>
    </w:p>
    <w:p w14:paraId="7678E7FD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Законы лагеря:</w:t>
      </w:r>
    </w:p>
    <w:p w14:paraId="1768D8DD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точности («ноль-ноль»):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время — ресурс общей жизни, опоздания недопустимы.</w:t>
      </w:r>
    </w:p>
    <w:p w14:paraId="2C5444D1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Закон территории: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самовольный выход за пределы лагеря запрещен.</w:t>
      </w:r>
    </w:p>
    <w:p w14:paraId="37E0D80C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тишины: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 отбоя — полная тишина в корпусах (отдых товарищей — наша забота).</w:t>
      </w:r>
    </w:p>
    <w:p w14:paraId="47CD2132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чистоты: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следим за порядком в комнатах и на территории.</w:t>
      </w:r>
    </w:p>
    <w:p w14:paraId="237F5707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уважения: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уважаем культуру, традиции и обычаи друг друга.</w:t>
      </w:r>
    </w:p>
    <w:p w14:paraId="673A758B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дружбы: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один за всех и все за одного, независимо от национальности.</w:t>
      </w:r>
    </w:p>
    <w:p w14:paraId="48BC32B5" w14:textId="77777777" w:rsidR="00946D0B" w:rsidRDefault="00AA5081">
      <w:pPr>
        <w:numPr>
          <w:ilvl w:val="0"/>
          <w:numId w:val="5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Закон поднятой руки: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если кто-то поднял руку — все замолкают и слушают.</w:t>
      </w:r>
    </w:p>
    <w:p w14:paraId="76F22217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Традиции лагеря:</w:t>
      </w:r>
    </w:p>
    <w:p w14:paraId="4212D27A" w14:textId="77777777" w:rsidR="00946D0B" w:rsidRDefault="00AA5081">
      <w:pPr>
        <w:numPr>
          <w:ilvl w:val="0"/>
          <w:numId w:val="6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подъема флага: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ежедневное утреннее построение с выносом Государственного флага РФ и исполнением гимна.</w:t>
      </w:r>
    </w:p>
    <w:p w14:paraId="6721718D" w14:textId="77777777" w:rsidR="00946D0B" w:rsidRDefault="00AA5081">
      <w:pPr>
        <w:numPr>
          <w:ilvl w:val="0"/>
          <w:numId w:val="6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«Хоровод»: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каждый вечер перед сном отряды собираются в круги для рефлексии.</w:t>
      </w:r>
    </w:p>
    <w:p w14:paraId="090E2942" w14:textId="77777777" w:rsidR="00946D0B" w:rsidRDefault="00AA5081">
      <w:pPr>
        <w:numPr>
          <w:ilvl w:val="0"/>
          <w:numId w:val="6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«Тайный друг»: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середине смены дети тянут жребий и делают маленькие сюрпризы друг другу.</w:t>
      </w:r>
    </w:p>
    <w:p w14:paraId="7F518630" w14:textId="77777777" w:rsidR="00946D0B" w:rsidRDefault="00AA5081">
      <w:pPr>
        <w:numPr>
          <w:ilvl w:val="0"/>
          <w:numId w:val="6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«Кулинарная суббота»: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субботам знакомство с национальной кухней.</w:t>
      </w:r>
    </w:p>
    <w:p w14:paraId="7595EEFF" w14:textId="77777777" w:rsidR="00946D0B" w:rsidRDefault="00AA5081">
      <w:pPr>
        <w:numPr>
          <w:ilvl w:val="0"/>
          <w:numId w:val="6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дня самоуправления: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один день в смене дети пробуют себя в роли вожатых.</w:t>
      </w:r>
    </w:p>
    <w:p w14:paraId="13FEADBE" w14:textId="77777777" w:rsidR="00946D0B" w:rsidRDefault="00AA5081">
      <w:pPr>
        <w:numPr>
          <w:ilvl w:val="0"/>
          <w:numId w:val="6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Традиция прощального костра: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общелагерный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огонек с воспоминаниями и песнями о дружбе.</w:t>
      </w:r>
    </w:p>
    <w:p w14:paraId="2C5C044D" w14:textId="77777777" w:rsidR="00946D0B" w:rsidRDefault="00946D0B">
      <w:p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11DD33D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ЦЕЛЕВОЙ БЛОК</w:t>
      </w:r>
    </w:p>
    <w:p w14:paraId="503DC01F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Цель программы</w:t>
      </w:r>
    </w:p>
    <w:p w14:paraId="6C0053DA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формирования российской гражданской идентичности, уважения к культурному многообразию и межнационального согласия у детей и подростков через погружение в культуру народов России в условиях круглосуточного пребывания.</w:t>
      </w:r>
    </w:p>
    <w:p w14:paraId="639DD64B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5.2. Задачи программы</w:t>
      </w:r>
    </w:p>
    <w:p w14:paraId="3932DE14" w14:textId="77777777" w:rsidR="00946D0B" w:rsidRDefault="00AA5081">
      <w:pPr>
        <w:numPr>
          <w:ilvl w:val="0"/>
          <w:numId w:val="7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Оздоровительные:</w:t>
      </w:r>
    </w:p>
    <w:p w14:paraId="6F7E6F24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Организовать режим дня, включающий полноценный сон (не менее 9 часов), прогулки на свежем воздухе (не менее 3 часов), двигательную активность.</w:t>
      </w:r>
    </w:p>
    <w:p w14:paraId="607ABC06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Укрепить здоровье через народные игры и спортивные мероприятия.</w:t>
      </w:r>
    </w:p>
    <w:p w14:paraId="5F8C2D6F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психологический комфорт и эмоциональное благополучие каждого ребенка.</w:t>
      </w:r>
    </w:p>
    <w:p w14:paraId="1FB7F3D0" w14:textId="77777777" w:rsidR="00946D0B" w:rsidRDefault="00AA5081">
      <w:pPr>
        <w:numPr>
          <w:ilvl w:val="0"/>
          <w:numId w:val="7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14:paraId="6F112908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уважение к культуре, традициям и обычаям народов России.</w:t>
      </w:r>
    </w:p>
    <w:p w14:paraId="00601A23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чувство принадлежности к единой многонациональной российской гражданской нации.</w:t>
      </w:r>
    </w:p>
    <w:p w14:paraId="01D75882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навыки межкультурной коммуникации и толерантности.</w:t>
      </w:r>
    </w:p>
    <w:p w14:paraId="3D6B11A6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ценностное отношение к сохранению культурного наследия.</w:t>
      </w:r>
    </w:p>
    <w:p w14:paraId="4F90EBC7" w14:textId="77777777" w:rsidR="00946D0B" w:rsidRDefault="00AA5081">
      <w:pPr>
        <w:numPr>
          <w:ilvl w:val="0"/>
          <w:numId w:val="7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05B20D16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Расширять кругозор в области этнографии, истории и культуры народов России.</w:t>
      </w:r>
    </w:p>
    <w:p w14:paraId="1AACA5AA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Развивать творческие способности через освоение народных ремесел, танцев, песен.</w:t>
      </w:r>
    </w:p>
    <w:p w14:paraId="6C5C25B9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навыки исследовательской деятельности (изучение культуры своего народа).</w:t>
      </w:r>
    </w:p>
    <w:p w14:paraId="2620288A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рефлексивные способности и эмоциональный интеллект.</w:t>
      </w:r>
    </w:p>
    <w:p w14:paraId="3ABFF333" w14:textId="77777777" w:rsidR="00946D0B" w:rsidRDefault="00AA5081">
      <w:pPr>
        <w:numPr>
          <w:ilvl w:val="0"/>
          <w:numId w:val="7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Социальные:</w:t>
      </w:r>
    </w:p>
    <w:p w14:paraId="70E1C6CA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Обеспечить успешную социализацию в многонациональном временном детском коллективе.</w:t>
      </w:r>
    </w:p>
    <w:p w14:paraId="2094165E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условия для приобретения опыта позитивного межкультурного взаимодействия.</w:t>
      </w:r>
    </w:p>
    <w:p w14:paraId="6C2AC5AC" w14:textId="77777777" w:rsidR="00946D0B" w:rsidRDefault="00AA5081">
      <w:pPr>
        <w:numPr>
          <w:ilvl w:val="1"/>
          <w:numId w:val="7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Профилактика ксенофобии и этнических стереотипов через личное знакомство с культурами.</w:t>
      </w:r>
    </w:p>
    <w:p w14:paraId="3FEE5A29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605A858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СОДЕРЖАНИЕ И МЕХАНИЗМ РЕАЛИЗАЦИИ</w:t>
      </w:r>
    </w:p>
    <w:p w14:paraId="1217FC75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6.1. Ключевые модули смены</w:t>
      </w:r>
    </w:p>
    <w:p w14:paraId="3D3CC8BB" w14:textId="77777777" w:rsidR="00946D0B" w:rsidRDefault="00AA50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соответствии с Федеральной программой воспитательной работы (Приказ № 209) программа включает инвариантные и вариативные модули: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2"/>
        <w:gridCol w:w="2562"/>
        <w:gridCol w:w="4960"/>
      </w:tblGrid>
      <w:tr w:rsidR="00946D0B" w14:paraId="5A91F94E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ED789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3702D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модуля</w:t>
            </w:r>
          </w:p>
        </w:tc>
        <w:tc>
          <w:tcPr>
            <w:tcW w:w="4960" w:type="dxa"/>
            <w:tcMar>
              <w:top w:w="150" w:type="dxa"/>
              <w:left w:w="0" w:type="dxa"/>
              <w:bottom w:w="150" w:type="dxa"/>
            </w:tcMar>
            <w:vAlign w:val="center"/>
          </w:tcPr>
          <w:p w14:paraId="3D755D8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в смене</w:t>
            </w:r>
          </w:p>
        </w:tc>
      </w:tr>
      <w:tr w:rsidR="00946D0B" w14:paraId="18E44B4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16097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5014D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BFCB3A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D0B" w14:paraId="4D60899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27FEF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6E0BD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Спортивно-оздоровительная работа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C958C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зарядка, народные игры разных народов России (лапта, городки, борьба, перетягивание каната), «Сказочные старты», спартакиада «Дружба»</w:t>
            </w:r>
          </w:p>
        </w:tc>
      </w:tr>
      <w:tr w:rsidR="00946D0B" w14:paraId="5383005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8A320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AE12C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134D2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Торжественные линейки (подъем/спуск флага), фестиваль «В семье единой», День языков народов России, конкурс рисунков «Нарисуй друга», народные праздники</w:t>
            </w:r>
          </w:p>
        </w:tc>
      </w:tr>
      <w:tr w:rsidR="00946D0B" w14:paraId="5EA446E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B0240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62088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ED74B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межэтнических установок, тренинги межкультурной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коммуникации 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рефлексивные «огоньки», «Почта доверия», индивидуальные консультации</w:t>
            </w:r>
          </w:p>
        </w:tc>
      </w:tr>
      <w:tr w:rsidR="00946D0B" w14:paraId="0071D7F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120B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914F5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9EB42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командиров и активов отрядов, работа совета старейшин (командиров), чередование поручений, дежурство, день самоуправления</w:t>
            </w:r>
          </w:p>
        </w:tc>
      </w:tr>
      <w:tr w:rsidR="00946D0B" w14:paraId="6713BAF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77077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66D0F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Инклюзивное пространство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6BDD4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Индивидуальное сопровождение детей с ОВЗ, адаптированные программы, работа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родителями</w:t>
            </w:r>
          </w:p>
        </w:tc>
      </w:tr>
      <w:tr w:rsidR="00946D0B" w14:paraId="42C4F44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F7E48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16.6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0765A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D3007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по народным ремеслам (знакомство с профессиями), встречи с представителями разных профессий</w:t>
            </w:r>
          </w:p>
        </w:tc>
      </w:tr>
      <w:tr w:rsidR="00946D0B" w14:paraId="3C17277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DBF99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041A9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социально значимая деятельность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7CAD7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«Доброе сердце», подготовка фестиваля, межкультурные проекты</w:t>
            </w:r>
          </w:p>
        </w:tc>
      </w:tr>
      <w:tr w:rsidR="00946D0B" w14:paraId="02AD38C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52B2E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Вариативные модули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A67FF2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871E96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6D0B" w14:paraId="5C1E1CF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75A4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FEE33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и походы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5F467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Этнографические экскурсии, квесты на местности «По следам народов России»</w:t>
            </w:r>
          </w:p>
        </w:tc>
      </w:tr>
      <w:tr w:rsidR="00946D0B" w14:paraId="3631C52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4A074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04DBB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6E07E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мастерская (народные ремесла), танцевальный кружок (народные танцы), фольклорный ансамбль, пресс-центр</w:t>
            </w:r>
          </w:p>
        </w:tc>
      </w:tr>
      <w:tr w:rsidR="00946D0B" w14:paraId="1F1113C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65C87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C7EF1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и медиа-среда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2B52B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о дружбе народов, конкурс видеороликов «Мы — едины», выпуск этнографической газеты</w:t>
            </w:r>
          </w:p>
        </w:tc>
      </w:tr>
      <w:tr w:rsidR="00946D0B" w14:paraId="6EFD328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30258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1BEE3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8F069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Исследовательские проекты «Мой народ», подготовка к фестивалю, презентация «этнографического портфеля»</w:t>
            </w:r>
          </w:p>
        </w:tc>
      </w:tr>
      <w:tr w:rsidR="00946D0B" w14:paraId="045287D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89986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25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A7819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дипломатия и межнациональное общение</w:t>
            </w:r>
          </w:p>
        </w:tc>
        <w:tc>
          <w:tcPr>
            <w:tcW w:w="49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23CBE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дружбы народов, фестиваль «В семье единой», языковые практикумы, хоровод дружбы </w:t>
            </w:r>
          </w:p>
        </w:tc>
      </w:tr>
    </w:tbl>
    <w:p w14:paraId="6D31B64A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6.2. Структура дня (круглосуточная)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946D0B" w14:paraId="2BD5A68A" w14:textId="77777777">
        <w:trPr>
          <w:tblHeader/>
        </w:trPr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2B32C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4742A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946D0B" w14:paraId="41EA2846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62BEB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 – 08:30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3C6B3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</w:tr>
      <w:tr w:rsidR="00946D0B" w14:paraId="1EAE4D6C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17D2A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 – 09:00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FA417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 (зарядка под музыку народов России)</w:t>
            </w:r>
          </w:p>
        </w:tc>
      </w:tr>
      <w:tr w:rsidR="00946D0B" w14:paraId="61366B9A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DCDDE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 – 09:30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39030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</w:tr>
      <w:tr w:rsidR="00946D0B" w14:paraId="2A036CB7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CACC2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09:30 – 10:00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080DB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 (Утренний информационный сбор отряда) — планирование дня, изучение культурных особенностей</w:t>
            </w:r>
          </w:p>
        </w:tc>
      </w:tr>
      <w:tr w:rsidR="00946D0B" w14:paraId="1783B03E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6E81A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 – 10:30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7076A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линейка, подъем Государственного флага РФ</w:t>
            </w:r>
          </w:p>
        </w:tc>
      </w:tr>
      <w:tr w:rsidR="00946D0B" w14:paraId="258278C3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0D056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 – 12:30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941F5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дня (квест, игра, мастер-класс по теме дня)</w:t>
            </w:r>
          </w:p>
        </w:tc>
      </w:tr>
      <w:tr w:rsidR="00946D0B" w14:paraId="32BDD5D1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5FA0D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 – 13:00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AB17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</w:tr>
      <w:tr w:rsidR="00946D0B" w14:paraId="40348359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C0767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 – 14:00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8C736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</w:tr>
      <w:tr w:rsidR="00946D0B" w14:paraId="7A72BE3A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9FBF1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 – 16:00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7242A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 (дневной сон/отдых для всех возрастов)</w:t>
            </w:r>
          </w:p>
        </w:tc>
      </w:tr>
      <w:tr w:rsidR="00946D0B" w14:paraId="0D4F6ED9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F8A99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 – 16:30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8DC1C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</w:tr>
      <w:tr w:rsidR="00946D0B" w14:paraId="46AF34EE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5C2AD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 – 18:30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E5245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 / Мастер-классы / Этнографические исследования / Отрядные дела</w:t>
            </w:r>
          </w:p>
        </w:tc>
      </w:tr>
      <w:tr w:rsidR="00946D0B" w14:paraId="0A06D273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8E71D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 – 19:00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B1333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время, подготовка к вечернему мероприятию</w:t>
            </w:r>
          </w:p>
        </w:tc>
      </w:tr>
      <w:tr w:rsidR="00946D0B" w14:paraId="53DC4168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C436D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 – 20:00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79486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</w:tr>
      <w:tr w:rsidR="00946D0B" w14:paraId="13BCBF11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C61B7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 – 21:30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1827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(фестиваль, концерт, огонек, дискотека, хоровод)</w:t>
            </w:r>
          </w:p>
        </w:tc>
      </w:tr>
      <w:tr w:rsidR="00946D0B" w14:paraId="7F2427AD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FABAD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 – 22:00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DF289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</w:tr>
      <w:tr w:rsidR="00946D0B" w14:paraId="24627843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13125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 – 22:30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B4064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 (рефлексия дня, обсуждение культурных открытий), гигиенические процедуры</w:t>
            </w:r>
          </w:p>
        </w:tc>
      </w:tr>
      <w:tr w:rsidR="00946D0B" w14:paraId="17CDBF86" w14:textId="77777777">
        <w:tc>
          <w:tcPr>
            <w:tcW w:w="254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AC765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70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448C7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</w:tr>
    </w:tbl>
    <w:p w14:paraId="4B3928AF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6ADA9378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КАЛЕНДАРНЫЙ ПЛАН ВОСПИТАТЕЛЬНОЙ РАБОТЫ (ПЛАН-СЕТКА)</w:t>
      </w:r>
    </w:p>
    <w:p w14:paraId="5E5850E3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989"/>
        <w:gridCol w:w="1993"/>
        <w:gridCol w:w="2615"/>
        <w:gridCol w:w="2998"/>
      </w:tblGrid>
      <w:tr w:rsidR="00946D0B" w14:paraId="34EFA9A9" w14:textId="77777777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23FCB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A1DF2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4FBA94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6599B9C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Утро (10:30-12:30)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5579990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(20:00-21:30)</w:t>
            </w:r>
          </w:p>
        </w:tc>
      </w:tr>
      <w:tr w:rsidR="00946D0B" w14:paraId="35FB02DB" w14:textId="7777777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4C7A4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ОРГАНИЗАЦИОННЫЙ ПЕРИОД</w:t>
            </w:r>
          </w:p>
        </w:tc>
      </w:tr>
      <w:tr w:rsidR="00946D0B" w14:paraId="7306F2D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A94CF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FAB5E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3209F9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ЗАЕЗД. «Здравствуй, хоровод!»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597C49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Заезд, расселение, операция «Уют», жеребьевка народов,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линейка открытия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5CBE8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Огонек знакомств «Давай дружить народами»</w:t>
            </w:r>
          </w:p>
        </w:tc>
      </w:tr>
      <w:tr w:rsidR="00946D0B" w14:paraId="0F94D5A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9E6D0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CA9B3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BB13A7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«Узоры дружбы»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191CA48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«По следам народов России» (знакомство с культурами)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E0727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ВИСО. Презентация «паспортов» народов</w:t>
            </w:r>
          </w:p>
        </w:tc>
      </w:tr>
      <w:tr w:rsidR="00946D0B" w14:paraId="07075FD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D5B3B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5BA4C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46CE575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«Сказочный калейдоскоп»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74F8882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«Сказочные старты» (игры по мотивам сказок народов России)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8C362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сказок «Жили-были...»</w:t>
            </w:r>
          </w:p>
        </w:tc>
      </w:tr>
      <w:tr w:rsidR="00946D0B" w14:paraId="0C4063A5" w14:textId="7777777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F4D94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ПЕРИОД</w:t>
            </w:r>
          </w:p>
        </w:tc>
      </w:tr>
      <w:tr w:rsidR="00946D0B" w14:paraId="4AD4DCD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3B652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A4ED4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742E86C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«Язык дружбы»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7F5EBB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Лингвистическая игра «Переводчик» (изучение приветствий на языках народов)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60C0E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«Разговорный клуб»</w:t>
            </w:r>
          </w:p>
        </w:tc>
      </w:tr>
      <w:tr w:rsidR="00946D0B" w14:paraId="273724A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2A1C2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87908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8C1B03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«Кухня народов России»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99207E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Кулинарный мастер-класс (приготовление национальных блюд)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45B4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Дегустация «Вкусы России»</w:t>
            </w:r>
          </w:p>
        </w:tc>
      </w:tr>
      <w:tr w:rsidR="00946D0B" w14:paraId="7620462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85C2E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93068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026DAD5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«Игры нашего двора»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449F2BF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народным играм (лапта, городки, перетягивание каната)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672C6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народных игр</w:t>
            </w:r>
          </w:p>
        </w:tc>
      </w:tr>
      <w:tr w:rsidR="00946D0B" w14:paraId="5405F49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316B3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EA02D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6D7C4D0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«Семейные традиции»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54A495C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«Семейный оберег» (изготовление кукол-оберегов)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12099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«Герои России» (о героях разных национальностей)</w:t>
            </w:r>
          </w:p>
        </w:tc>
      </w:tr>
      <w:tr w:rsidR="00946D0B" w14:paraId="513DE7C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841FF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CA1C0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AA2B46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«Танцевальный перепляс»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EEEB3B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народным танцам (хоровод, лезгинка, башкирский танец)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727D4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Дискотека «Танцы народов России»</w:t>
            </w:r>
          </w:p>
        </w:tc>
      </w:tr>
      <w:tr w:rsidR="00946D0B" w14:paraId="0E83402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F1EAA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C4D4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672584A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«Ремесленная слобода»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55F115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мастеров (мастер-классы по народным ремеслам)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2967E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handmade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«Подарок другу»</w:t>
            </w:r>
          </w:p>
        </w:tc>
      </w:tr>
      <w:tr w:rsidR="00946D0B" w14:paraId="57D6FE0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4156C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AB3A7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0EE616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«Экология души и природы»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441AE65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десант «Чистый берег»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0437A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ВИСО «Экологический патруль» (традиции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природосбережения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разных народов)</w:t>
            </w:r>
          </w:p>
        </w:tc>
      </w:tr>
      <w:tr w:rsidR="00946D0B" w14:paraId="147C9F9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DBDA2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4E2B2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1FD9FDD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дружбы»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08EBDAF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Веревочный курс «Вместе мы сила»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3B7EC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«Поговорим о дружбе»</w:t>
            </w:r>
          </w:p>
        </w:tc>
      </w:tr>
      <w:tr w:rsidR="00946D0B" w14:paraId="0F5E7AF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026BC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EC51B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C0765F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«Голоса народов»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2E0A7E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народной песни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97031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Караоке-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баттл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«Поем вместе»</w:t>
            </w:r>
          </w:p>
        </w:tc>
      </w:tr>
      <w:tr w:rsidR="00946D0B" w14:paraId="264F491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9F7DD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AB787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10398BD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добрых дел»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0AB7187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«Доброе сердце» (помощь, сюрпризы)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335BA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«Добрый вечер»</w:t>
            </w:r>
          </w:p>
        </w:tc>
      </w:tr>
      <w:tr w:rsidR="00946D0B" w14:paraId="7E073EB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B3DF2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83E4C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6BECA6C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«Костюм народов России»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70C7A75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Дефиле «Национальный костюм» (показ костюмов из подручных материалов)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6C911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друга в национальном костюме»</w:t>
            </w:r>
          </w:p>
        </w:tc>
      </w:tr>
      <w:tr w:rsidR="00946D0B" w14:paraId="2FC04C2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FE4CD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5F9D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6FDDA58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 объединяет»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525489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Спартакиада «Дружба» (соревнования между отрядами)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5EF3E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победителей. Дискотека</w:t>
            </w:r>
          </w:p>
        </w:tc>
      </w:tr>
      <w:tr w:rsidR="00946D0B" w14:paraId="1148ACA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36161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FB14E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335CB40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гостях у сказки»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06729A6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Театрализованное представление «Сказки народов России»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99330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Психологический тренинг «Паутина доверия»</w:t>
            </w:r>
          </w:p>
        </w:tc>
      </w:tr>
      <w:tr w:rsidR="00946D0B" w14:paraId="70F8A8F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14533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C948F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1EFFDE8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«Готовимся к Хороводу»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5907C0F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Репетиция большого хоровода и гала-концерта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983D11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«Мои впечатления»</w:t>
            </w:r>
          </w:p>
        </w:tc>
      </w:tr>
      <w:tr w:rsidR="00946D0B" w14:paraId="45370C0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769DC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901FA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6F1C331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самоуправления»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7E20F1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дублера (дети в роли вожатых)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69D5A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Концерт-сюрприз для вожатых</w:t>
            </w:r>
          </w:p>
        </w:tc>
      </w:tr>
      <w:tr w:rsidR="00946D0B" w14:paraId="7F410467" w14:textId="77777777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D5AC5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ЗАКЛЮЧИТЕЛЬНЫЙ ПЕРИОД</w:t>
            </w:r>
          </w:p>
        </w:tc>
      </w:tr>
      <w:tr w:rsidR="00946D0B" w14:paraId="076D264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52E73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7D164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40CD626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«Большой Хоровод» (генеральная)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2245393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Генеральная репетиция гала-концерта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B0385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Прощальный огонек в отрядах</w:t>
            </w:r>
          </w:p>
        </w:tc>
      </w:tr>
      <w:tr w:rsidR="00946D0B" w14:paraId="2B5E445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62947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E659D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491096C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«Звездный дождь»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1C75D65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выставка рисунков и поделок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ABC2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прощальный огонек «В семье единой»</w:t>
            </w:r>
          </w:p>
        </w:tc>
      </w:tr>
      <w:tr w:rsidR="00946D0B" w14:paraId="6D66023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6F904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F884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5A1BEF5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ЗАКРЫТИЕ. «Хоровод навеки!»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</w:tcMar>
            <w:vAlign w:val="center"/>
          </w:tcPr>
          <w:p w14:paraId="7CBAF8B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Торжественная линейка. Гала-концерт «Хоровод дружбы». Большой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хоровод. Отъезд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E438DB" w14:textId="77777777" w:rsidR="00946D0B" w:rsidRDefault="00946D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D6F33CB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E22E7DC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РЕСУРСНОЕ ОБЕСПЕЧЕНИЕ</w:t>
      </w:r>
    </w:p>
    <w:p w14:paraId="0C25B92B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8.1. Кадровое обеспечение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2156"/>
        <w:gridCol w:w="4135"/>
      </w:tblGrid>
      <w:tr w:rsidR="00946D0B" w14:paraId="3DCD7D30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3D5CB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1ADE3B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4135" w:type="dxa"/>
            <w:tcMar>
              <w:top w:w="150" w:type="dxa"/>
              <w:left w:w="0" w:type="dxa"/>
              <w:bottom w:w="150" w:type="dxa"/>
            </w:tcMar>
            <w:vAlign w:val="center"/>
          </w:tcPr>
          <w:p w14:paraId="28CC39A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</w:t>
            </w:r>
          </w:p>
        </w:tc>
      </w:tr>
      <w:tr w:rsidR="00946D0B" w14:paraId="146AECC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485E0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лагеря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4BDFD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D86A1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руководство, координация служб, круглосуточная ответственность</w:t>
            </w:r>
          </w:p>
        </w:tc>
      </w:tr>
      <w:tr w:rsidR="00946D0B" w14:paraId="6414021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09F11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721F8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30254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воспитательной работы, контроль реализации программы</w:t>
            </w:r>
          </w:p>
        </w:tc>
      </w:tr>
      <w:tr w:rsidR="00946D0B" w14:paraId="74A3BF4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A0331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D60A2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расчета 2 на отряд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501E3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отрядом, организация мероприятий (посменная работа: день/ночь)</w:t>
            </w:r>
          </w:p>
        </w:tc>
      </w:tr>
      <w:tr w:rsidR="00946D0B" w14:paraId="783DF5E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ECFEF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Вожатые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FD7E2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на отряд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DC874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воспитателям, проживают с детьми, организация досуга</w:t>
            </w:r>
          </w:p>
        </w:tc>
      </w:tr>
      <w:tr w:rsidR="00946D0B" w14:paraId="576EAC5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103DB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1D882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FD09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Психологическое сопровождение, тренинги межкультурной коммуникации </w:t>
            </w:r>
          </w:p>
        </w:tc>
      </w:tr>
      <w:tr w:rsidR="00946D0B" w14:paraId="60DA0D2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D61A0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физической культуре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2A1D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F7A0A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спортивных мероприятий, народных игр</w:t>
            </w:r>
          </w:p>
        </w:tc>
      </w:tr>
      <w:tr w:rsidR="00946D0B" w14:paraId="38E7885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36F0F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C6701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C63B8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кружков (народные ремесла, танцы, фольклор)</w:t>
            </w:r>
          </w:p>
        </w:tc>
      </w:tr>
      <w:tr w:rsidR="00946D0B" w14:paraId="740E870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66055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Этнограф / приглашенный специалист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E69F22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(по возможности)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73C9B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по культуре народов России</w:t>
            </w:r>
          </w:p>
        </w:tc>
      </w:tr>
      <w:tr w:rsidR="00946D0B" w14:paraId="7495957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5F536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работник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EE531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(круглосуточно)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7B55C0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сопровождение</w:t>
            </w:r>
          </w:p>
        </w:tc>
      </w:tr>
      <w:tr w:rsidR="00946D0B" w14:paraId="29A8CD3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94EE9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Ночной дежурный</w:t>
            </w:r>
          </w:p>
        </w:tc>
        <w:tc>
          <w:tcPr>
            <w:tcW w:w="215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9225BE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1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BED2C5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тишины и порядка в ночное время</w:t>
            </w:r>
          </w:p>
        </w:tc>
      </w:tr>
    </w:tbl>
    <w:p w14:paraId="4BD5CEB6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8.2. Материально-техническое обеспечение</w:t>
      </w:r>
    </w:p>
    <w:p w14:paraId="6467EF23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Спальные корпуса: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комнаты на 4-6 человек, тумбочки, шкафы, постельное белье.</w:t>
      </w:r>
    </w:p>
    <w:p w14:paraId="024DF573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Санитарно-гигиенические помещения: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туалеты, умывальники, душевые (круглосуточный доступ).</w:t>
      </w:r>
    </w:p>
    <w:p w14:paraId="03CDE731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Питьевой режим: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кулеры с водой, фонтанчики в коридорах.</w:t>
      </w:r>
    </w:p>
    <w:p w14:paraId="0D2AEEF0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Медицинский блок: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изолятор, процедурный кабинет, аптечка.</w:t>
      </w:r>
    </w:p>
    <w:p w14:paraId="431D3722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Пищеблок: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столовая на 120 мест, 5-разовое питание.</w:t>
      </w:r>
    </w:p>
    <w:p w14:paraId="52D8E8A6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Помещения для мероприятий: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актовый зал, кружковые комнаты, библиотека.</w:t>
      </w:r>
    </w:p>
    <w:p w14:paraId="6661FE52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Спортивная инфраструктура: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спортивная площадка, стадион, полоса препятствий.</w:t>
      </w:r>
    </w:p>
    <w:p w14:paraId="58667DB5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Территория: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центральная площадь с флагштоком, костровая площадка, отрядные места.</w:t>
      </w:r>
    </w:p>
    <w:p w14:paraId="6EF17480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Этнографический реквизит:</w:t>
      </w:r>
    </w:p>
    <w:p w14:paraId="400F33FB" w14:textId="77777777" w:rsidR="00946D0B" w:rsidRDefault="00AA5081">
      <w:pPr>
        <w:numPr>
          <w:ilvl w:val="1"/>
          <w:numId w:val="8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элементы национальных костюмов (бутафорские) </w:t>
      </w:r>
    </w:p>
    <w:p w14:paraId="224A0A2A" w14:textId="77777777" w:rsidR="00946D0B" w:rsidRDefault="00AA5081">
      <w:pPr>
        <w:numPr>
          <w:ilvl w:val="1"/>
          <w:numId w:val="8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предметы народных промыслов</w:t>
      </w:r>
    </w:p>
    <w:p w14:paraId="0D74A8E7" w14:textId="77777777" w:rsidR="00946D0B" w:rsidRDefault="00AA5081">
      <w:pPr>
        <w:numPr>
          <w:ilvl w:val="1"/>
          <w:numId w:val="8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музыкальные инструменты (ложки, трещотки, бубен)</w:t>
      </w:r>
    </w:p>
    <w:p w14:paraId="4F806FDF" w14:textId="77777777" w:rsidR="00946D0B" w:rsidRDefault="00AA5081">
      <w:pPr>
        <w:numPr>
          <w:ilvl w:val="1"/>
          <w:numId w:val="8"/>
        </w:numPr>
        <w:spacing w:after="0" w:line="276" w:lineRule="auto"/>
        <w:ind w:left="210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иллюстративные материалы по культуре народов России</w:t>
      </w:r>
    </w:p>
    <w:p w14:paraId="0D50A292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музыкальная аппаратура, микрофоны, проектор, экран, ноутбук.</w:t>
      </w:r>
    </w:p>
    <w:p w14:paraId="6979655F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Реквизит для народных игр: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канат, городки, лапта, мешки, скакалки.</w:t>
      </w:r>
    </w:p>
    <w:p w14:paraId="7132DF66" w14:textId="77777777" w:rsidR="00946D0B" w:rsidRDefault="00AA5081">
      <w:pPr>
        <w:numPr>
          <w:ilvl w:val="0"/>
          <w:numId w:val="8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Канцелярские принадлежности: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творчества, оформления, исследовательской работы.</w:t>
      </w:r>
    </w:p>
    <w:p w14:paraId="47B14FDA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8514B83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СИСТЕМА МОНИТОРИНГА</w:t>
      </w:r>
    </w:p>
    <w:p w14:paraId="61CAE151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9.1. Критерии эффективности программы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5"/>
        <w:gridCol w:w="4184"/>
        <w:gridCol w:w="2835"/>
      </w:tblGrid>
      <w:tr w:rsidR="00946D0B" w14:paraId="5346056A" w14:textId="7777777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32BCAA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7C903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835" w:type="dxa"/>
            <w:tcMar>
              <w:top w:w="150" w:type="dxa"/>
              <w:left w:w="0" w:type="dxa"/>
              <w:bottom w:w="150" w:type="dxa"/>
            </w:tcMar>
            <w:vAlign w:val="center"/>
          </w:tcPr>
          <w:p w14:paraId="7DB63CC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отслеживания</w:t>
            </w:r>
          </w:p>
        </w:tc>
      </w:tr>
      <w:tr w:rsidR="00946D0B" w14:paraId="188A0E8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4AA80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Эмоциональное состояние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1CB2F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Положительный эмоциональный фон, низкий уровень тревожности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70A7DD4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вечерние огоньки, анкетирование, цветопись</w:t>
            </w:r>
          </w:p>
        </w:tc>
      </w:tr>
      <w:tr w:rsidR="00946D0B" w14:paraId="70F8B56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5C02B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Межкультурная толерантность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E13717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Уважительное отношение к представителям разных культур, отсутствие конфликтов на национальной почве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0B5CE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социометрия, тренинговые упражнения </w:t>
            </w:r>
          </w:p>
        </w:tc>
      </w:tr>
      <w:tr w:rsidR="00946D0B" w14:paraId="128A388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54314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к культурам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F3F44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изучении культуры своего народа, вопросы, любознательность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EED5BC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анализ исследовательских работ</w:t>
            </w:r>
          </w:p>
        </w:tc>
      </w:tr>
      <w:tr w:rsidR="00946D0B" w14:paraId="15E64FC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A78BD3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Сплоченность коллектива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AC165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Дружеские связи, взаимопомощь, командный дух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E2B92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Наблюдение, социометрия, огоньки</w:t>
            </w:r>
          </w:p>
        </w:tc>
      </w:tr>
      <w:tr w:rsidR="00946D0B" w14:paraId="47DC236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8E94A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здоровье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EA8A76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травм, низкий уровень заболеваемости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CEB3FF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осмотр, анализ заболеваемости</w:t>
            </w:r>
          </w:p>
        </w:tc>
      </w:tr>
      <w:tr w:rsidR="00946D0B" w14:paraId="129B52F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46806D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Удовлетворенность</w:t>
            </w:r>
          </w:p>
        </w:tc>
        <w:tc>
          <w:tcPr>
            <w:tcW w:w="4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B9D248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отзывы детей и родителей</w:t>
            </w:r>
          </w:p>
        </w:tc>
        <w:tc>
          <w:tcPr>
            <w:tcW w:w="283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C4D139" w14:textId="77777777" w:rsidR="00946D0B" w:rsidRDefault="00AA508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Анкетирование, книга отзывов, родительские чаты</w:t>
            </w:r>
          </w:p>
        </w:tc>
      </w:tr>
    </w:tbl>
    <w:p w14:paraId="6BCAD712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9.2. Методы отслеживания</w:t>
      </w:r>
    </w:p>
    <w:p w14:paraId="5FA9CBB7" w14:textId="77777777" w:rsidR="00946D0B" w:rsidRDefault="00AA5081">
      <w:pPr>
        <w:numPr>
          <w:ilvl w:val="0"/>
          <w:numId w:val="9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Входная диагностика (1-2 дни):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анкетирование (интересы, ожидания, первичные знания о народах России), наблюдение.</w:t>
      </w:r>
    </w:p>
    <w:p w14:paraId="0FF92731" w14:textId="77777777" w:rsidR="00946D0B" w:rsidRDefault="00AA5081">
      <w:pPr>
        <w:numPr>
          <w:ilvl w:val="0"/>
          <w:numId w:val="9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Текущая диагностика (ежедневно):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утренний медицинский фильтр, «экран настроения», вечерние огоньки (рефлексия), дневники наблюдений воспитателей.</w:t>
      </w:r>
    </w:p>
    <w:p w14:paraId="64613201" w14:textId="77777777" w:rsidR="00946D0B" w:rsidRDefault="00AA5081">
      <w:pPr>
        <w:numPr>
          <w:ilvl w:val="0"/>
          <w:numId w:val="9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Промежуточная диагностика (середина смены):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анкетирование, социометрия, тренинговые упражнения на межкультурную коммуникацию.</w:t>
      </w:r>
    </w:p>
    <w:p w14:paraId="7FC83AD5" w14:textId="77777777" w:rsidR="00946D0B" w:rsidRDefault="00AA5081">
      <w:pPr>
        <w:numPr>
          <w:ilvl w:val="0"/>
          <w:numId w:val="9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Итоговая диагностика (последние дни):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анкетирование, итоговое собеседование, анализ отзывов, педагогический совет.</w:t>
      </w:r>
    </w:p>
    <w:p w14:paraId="3F8601DA" w14:textId="77777777" w:rsidR="00946D0B" w:rsidRDefault="00AA5081">
      <w:p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9.3. Формы фиксации результатов</w:t>
      </w:r>
    </w:p>
    <w:p w14:paraId="1301E76F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Дневники вожатых</w:t>
      </w:r>
    </w:p>
    <w:p w14:paraId="4B183BA1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Протоколы вечерних огоньков</w:t>
      </w:r>
    </w:p>
    <w:p w14:paraId="7BB47311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Таблицы учета активности детей</w:t>
      </w:r>
    </w:p>
    <w:p w14:paraId="54AF3C60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Анкеты входной и итоговой диагностики</w:t>
      </w:r>
    </w:p>
    <w:p w14:paraId="61AC099D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Книга отзывов и предложений</w:t>
      </w:r>
    </w:p>
    <w:p w14:paraId="1FF9A49A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Фото- и видеоотчеты</w:t>
      </w:r>
    </w:p>
    <w:p w14:paraId="472C763F" w14:textId="77777777" w:rsidR="00946D0B" w:rsidRDefault="00AA5081">
      <w:pPr>
        <w:numPr>
          <w:ilvl w:val="0"/>
          <w:numId w:val="10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Выставка рисунков и поделок</w:t>
      </w:r>
    </w:p>
    <w:p w14:paraId="0FC1219C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F332586" w14:textId="77777777" w:rsidR="00946D0B" w:rsidRDefault="00AA508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СПИСОК ЛИТЕРАТУРЫ И ИСТОЧНИКОВ</w:t>
      </w:r>
    </w:p>
    <w:p w14:paraId="68338D4C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 Президента Российской Федерации об объявлении 2026 года Годом единства народов России.</w:t>
      </w:r>
    </w:p>
    <w:p w14:paraId="1CC0941F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 Министерства просвещения РФ от 17.03.2025 № 209 «Об утверждении федеральной программы воспитательной работы для организаций отдыха детей и их оздоровления».</w:t>
      </w:r>
    </w:p>
    <w:p w14:paraId="22FF383D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Стратегия государственной национальной политики Российской Федерации на период до 2025 года.</w:t>
      </w:r>
    </w:p>
    <w:p w14:paraId="341D40DF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СанПиН 2.4.4.3155-13 «Санитарно-эпидемиологические требования к устройству, содержанию и организации работы стационарных организаций отдыха и оздоровления детей».</w:t>
      </w:r>
    </w:p>
    <w:p w14:paraId="614E7424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Методические рекомендации по организации этнокультурного воспитания в детских оздоровительных лагерях (Министерство просвещения РФ).</w:t>
      </w:r>
    </w:p>
    <w:p w14:paraId="19CA6DB6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Бромлей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Ю.В. «Очерки теории этноса». – М.: Наука, 2020.</w:t>
      </w:r>
    </w:p>
    <w:p w14:paraId="05DF906D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Григоренко Ю.Н., </w:t>
      </w: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Кострецова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У.Ю. «Кипарис-2»: Учебное пособие по организации детского досуга. – М.: Педагогическое общество России, 2020.</w:t>
      </w:r>
    </w:p>
    <w:p w14:paraId="6CB446A3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Степанов П.В. «Воспитание толерантности у школьников». – М.: Академия, 2019.</w:t>
      </w:r>
    </w:p>
    <w:p w14:paraId="5B06DF63" w14:textId="77777777" w:rsidR="00946D0B" w:rsidRDefault="00AA5081">
      <w:pPr>
        <w:numPr>
          <w:ilvl w:val="0"/>
          <w:numId w:val="11"/>
        </w:numPr>
        <w:spacing w:after="0" w:line="276" w:lineRule="auto"/>
        <w:ind w:left="138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Этнокалендарь</w:t>
      </w:r>
      <w:proofErr w:type="spell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России: методическое пособие для педагогов. – М.: Дрофа, 2021.</w:t>
      </w:r>
    </w:p>
    <w:p w14:paraId="31B4C2B1" w14:textId="77777777" w:rsidR="00946D0B" w:rsidRDefault="00946D0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E9DBF16" w14:textId="77777777" w:rsidR="00946D0B" w:rsidRDefault="00946D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46D0B" w:rsidSect="00946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18FF0" w14:textId="77777777" w:rsidR="007E00E9" w:rsidRDefault="007E00E9">
      <w:pPr>
        <w:spacing w:line="240" w:lineRule="auto"/>
      </w:pPr>
      <w:r>
        <w:separator/>
      </w:r>
    </w:p>
  </w:endnote>
  <w:endnote w:type="continuationSeparator" w:id="0">
    <w:p w14:paraId="37FBB50B" w14:textId="77777777" w:rsidR="007E00E9" w:rsidRDefault="007E0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50549" w14:textId="77777777" w:rsidR="007E00E9" w:rsidRDefault="007E00E9">
      <w:pPr>
        <w:spacing w:after="0"/>
      </w:pPr>
      <w:r>
        <w:separator/>
      </w:r>
    </w:p>
  </w:footnote>
  <w:footnote w:type="continuationSeparator" w:id="0">
    <w:p w14:paraId="726B4024" w14:textId="77777777" w:rsidR="007E00E9" w:rsidRDefault="007E00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271F0"/>
    <w:multiLevelType w:val="multilevel"/>
    <w:tmpl w:val="0A7271F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C2B6E12"/>
    <w:multiLevelType w:val="multilevel"/>
    <w:tmpl w:val="0C2B6E1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27063"/>
    <w:multiLevelType w:val="multilevel"/>
    <w:tmpl w:val="183270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18D85D5A"/>
    <w:multiLevelType w:val="multilevel"/>
    <w:tmpl w:val="18D85D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54986"/>
    <w:multiLevelType w:val="multilevel"/>
    <w:tmpl w:val="3E75498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B37500"/>
    <w:multiLevelType w:val="multilevel"/>
    <w:tmpl w:val="46B3750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2A4014"/>
    <w:multiLevelType w:val="multilevel"/>
    <w:tmpl w:val="652A40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874D88"/>
    <w:multiLevelType w:val="multilevel"/>
    <w:tmpl w:val="68874D8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D84C50"/>
    <w:multiLevelType w:val="multilevel"/>
    <w:tmpl w:val="69D84C5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311AD"/>
    <w:multiLevelType w:val="multilevel"/>
    <w:tmpl w:val="709311A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71D84CC3"/>
    <w:multiLevelType w:val="multilevel"/>
    <w:tmpl w:val="71D84C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5"/>
  </w:num>
  <w:num w:numId="9">
    <w:abstractNumId w:val="4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6909"/>
    <w:rsid w:val="0018023C"/>
    <w:rsid w:val="001B6909"/>
    <w:rsid w:val="005B0E76"/>
    <w:rsid w:val="007E00E9"/>
    <w:rsid w:val="00946D0B"/>
    <w:rsid w:val="00AA5081"/>
    <w:rsid w:val="00BD5916"/>
    <w:rsid w:val="2E85661D"/>
    <w:rsid w:val="43464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67CC"/>
  <w15:docId w15:val="{442C7A92-3C8E-4CC0-B7D8-5E9196B2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D0B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946D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6D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6D0B"/>
    <w:rPr>
      <w:b/>
      <w:bCs/>
    </w:rPr>
  </w:style>
  <w:style w:type="paragraph" w:styleId="a4">
    <w:name w:val="Body Text"/>
    <w:basedOn w:val="a"/>
    <w:uiPriority w:val="1"/>
    <w:qFormat/>
    <w:rsid w:val="00946D0B"/>
    <w:pPr>
      <w:widowControl w:val="0"/>
      <w:autoSpaceDE w:val="0"/>
      <w:autoSpaceDN w:val="0"/>
      <w:spacing w:after="0" w:line="240" w:lineRule="auto"/>
      <w:ind w:left="140"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946D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946D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qFormat/>
    <w:rsid w:val="00946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2857</Words>
  <Characters>16286</Characters>
  <Application>Microsoft Office Word</Application>
  <DocSecurity>0</DocSecurity>
  <Lines>135</Lines>
  <Paragraphs>38</Paragraphs>
  <ScaleCrop>false</ScaleCrop>
  <Company>Microsoft</Company>
  <LinksUpToDate>false</LinksUpToDate>
  <CharactersWithSpaces>19105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Разумова</dc:creator>
  <cp:lastModifiedBy>DMITRII</cp:lastModifiedBy>
  <cp:revision>4</cp:revision>
  <cp:lastPrinted>2026-06-21T09:41:00Z</cp:lastPrinted>
  <dcterms:created xsi:type="dcterms:W3CDTF">2026-03-01T06:32:00Z</dcterms:created>
  <dcterms:modified xsi:type="dcterms:W3CDTF">2026-09-19T18:36:00Z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eyJoZGlkIjoiNzE2YTE2ZWVkYzI0ZDY2MTU1ZDQ1ZGRhYjI2YjRkNjMifQ==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797C90B623A149BF8F35C3859B4A5F16_12</vt:lpwstr>
  </property>
</Properties>
</file>